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2D1AE8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2D1AE8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2D1AE8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2D1AE8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2D1AE8">
        <w:rPr>
          <w:rFonts w:ascii="Times New Roman" w:hAnsi="Times New Roman"/>
          <w:sz w:val="28"/>
          <w:szCs w:val="28"/>
        </w:rPr>
        <w:t xml:space="preserve">: </w:t>
      </w:r>
      <w:r w:rsidR="00E25B4B" w:rsidRPr="002D1AE8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2D1AE8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2D1AE8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2D1AE8" w:rsidRDefault="00E25B4B" w:rsidP="00C51255">
      <w:r w:rsidRPr="002D1AE8">
        <w:tab/>
      </w:r>
      <w:r w:rsidRPr="002D1AE8">
        <w:tab/>
      </w:r>
      <w:r w:rsidRPr="002D1AE8">
        <w:tab/>
      </w:r>
      <w:r w:rsidRPr="002D1AE8">
        <w:tab/>
      </w:r>
      <w:r w:rsidRPr="002D1AE8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0A1698" w:rsidRDefault="00DF71E4" w:rsidP="00D767A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1698">
        <w:rPr>
          <w:rFonts w:ascii="Times New Roman" w:hAnsi="Times New Roman" w:cs="Times New Roman"/>
          <w:sz w:val="24"/>
          <w:szCs w:val="24"/>
        </w:rPr>
        <w:t>0</w:t>
      </w:r>
      <w:r w:rsidR="002D1AE8">
        <w:rPr>
          <w:rFonts w:ascii="Times New Roman" w:hAnsi="Times New Roman" w:cs="Times New Roman"/>
          <w:sz w:val="24"/>
          <w:szCs w:val="24"/>
        </w:rPr>
        <w:t>8</w:t>
      </w:r>
      <w:r w:rsidRPr="000A1698">
        <w:rPr>
          <w:rFonts w:ascii="Times New Roman" w:hAnsi="Times New Roman" w:cs="Times New Roman"/>
          <w:sz w:val="24"/>
          <w:szCs w:val="24"/>
        </w:rPr>
        <w:t>.08</w:t>
      </w:r>
      <w:r w:rsidR="00D477A4" w:rsidRPr="000A1698">
        <w:rPr>
          <w:rFonts w:ascii="Times New Roman" w:hAnsi="Times New Roman" w:cs="Times New Roman"/>
          <w:sz w:val="24"/>
          <w:szCs w:val="24"/>
        </w:rPr>
        <w:t>.20</w:t>
      </w:r>
      <w:r w:rsidR="00073A70" w:rsidRPr="000A1698">
        <w:rPr>
          <w:rFonts w:ascii="Times New Roman" w:hAnsi="Times New Roman" w:cs="Times New Roman"/>
          <w:sz w:val="24"/>
          <w:szCs w:val="24"/>
        </w:rPr>
        <w:t>20</w:t>
      </w:r>
      <w:r w:rsidR="002D1AE8">
        <w:rPr>
          <w:rFonts w:ascii="Times New Roman" w:hAnsi="Times New Roman" w:cs="Times New Roman"/>
          <w:sz w:val="24"/>
          <w:szCs w:val="24"/>
        </w:rPr>
        <w:t>г.</w:t>
      </w:r>
      <w:r w:rsidR="002D1AE8">
        <w:rPr>
          <w:rFonts w:ascii="Times New Roman" w:hAnsi="Times New Roman" w:cs="Times New Roman"/>
          <w:sz w:val="24"/>
          <w:szCs w:val="24"/>
        </w:rPr>
        <w:tab/>
        <w:t>время: 10 ч. 05 мин.</w:t>
      </w:r>
      <w:r w:rsidR="002D1AE8">
        <w:rPr>
          <w:rFonts w:ascii="Times New Roman" w:hAnsi="Times New Roman" w:cs="Times New Roman"/>
          <w:sz w:val="24"/>
          <w:szCs w:val="24"/>
        </w:rPr>
        <w:tab/>
      </w:r>
      <w:r w:rsidR="002D1AE8">
        <w:rPr>
          <w:rFonts w:ascii="Times New Roman" w:hAnsi="Times New Roman" w:cs="Times New Roman"/>
          <w:sz w:val="24"/>
          <w:szCs w:val="24"/>
        </w:rPr>
        <w:tab/>
      </w:r>
      <w:r w:rsidR="002D1AE8">
        <w:rPr>
          <w:rFonts w:ascii="Times New Roman" w:hAnsi="Times New Roman" w:cs="Times New Roman"/>
          <w:sz w:val="24"/>
          <w:szCs w:val="24"/>
        </w:rPr>
        <w:tab/>
      </w:r>
      <w:r w:rsidR="002D1AE8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D1AE8">
        <w:rPr>
          <w:rFonts w:ascii="Times New Roman" w:hAnsi="Times New Roman" w:cs="Times New Roman"/>
          <w:sz w:val="24"/>
          <w:szCs w:val="24"/>
        </w:rPr>
        <w:tab/>
      </w:r>
      <w:r w:rsidR="002D1AE8">
        <w:rPr>
          <w:rFonts w:ascii="Times New Roman" w:hAnsi="Times New Roman" w:cs="Times New Roman"/>
          <w:sz w:val="24"/>
          <w:szCs w:val="24"/>
        </w:rPr>
        <w:tab/>
      </w:r>
      <w:r w:rsidR="002D1AE8">
        <w:rPr>
          <w:rFonts w:ascii="Times New Roman" w:hAnsi="Times New Roman" w:cs="Times New Roman"/>
          <w:sz w:val="24"/>
          <w:szCs w:val="24"/>
        </w:rPr>
        <w:tab/>
      </w:r>
      <w:r w:rsidR="002D1AE8">
        <w:rPr>
          <w:rFonts w:ascii="Times New Roman" w:hAnsi="Times New Roman" w:cs="Times New Roman"/>
          <w:sz w:val="24"/>
          <w:szCs w:val="24"/>
        </w:rPr>
        <w:tab/>
      </w:r>
      <w:r w:rsidR="00D477A4" w:rsidRPr="000A1698">
        <w:rPr>
          <w:rFonts w:ascii="Times New Roman" w:hAnsi="Times New Roman" w:cs="Times New Roman"/>
          <w:sz w:val="24"/>
          <w:szCs w:val="24"/>
        </w:rPr>
        <w:t>№</w:t>
      </w:r>
      <w:r w:rsidRPr="000A1698">
        <w:rPr>
          <w:rFonts w:ascii="Times New Roman" w:hAnsi="Times New Roman" w:cs="Times New Roman"/>
          <w:sz w:val="24"/>
          <w:szCs w:val="24"/>
        </w:rPr>
        <w:t>3</w:t>
      </w:r>
      <w:r w:rsidR="002D1AE8">
        <w:rPr>
          <w:rFonts w:ascii="Times New Roman" w:hAnsi="Times New Roman" w:cs="Times New Roman"/>
          <w:sz w:val="24"/>
          <w:szCs w:val="24"/>
        </w:rPr>
        <w:t>5/2</w:t>
      </w:r>
    </w:p>
    <w:p w:rsidR="007560EB" w:rsidRPr="000A1698" w:rsidRDefault="009E7751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0A1698">
        <w:rPr>
          <w:rFonts w:cs="Times New Roman"/>
          <w:sz w:val="28"/>
          <w:szCs w:val="28"/>
        </w:rPr>
        <w:t xml:space="preserve">Рассмотрев заявление кандидата в депутаты Нижнекамского городского Совета четвертого созыва по </w:t>
      </w:r>
      <w:r w:rsidR="002D1AE8">
        <w:rPr>
          <w:rFonts w:cs="Times New Roman"/>
          <w:sz w:val="28"/>
          <w:szCs w:val="28"/>
        </w:rPr>
        <w:t>Шинниковскому</w:t>
      </w:r>
      <w:r w:rsidRPr="000A1698">
        <w:rPr>
          <w:rFonts w:cs="Times New Roman"/>
          <w:sz w:val="28"/>
          <w:szCs w:val="28"/>
        </w:rPr>
        <w:t xml:space="preserve"> одномандатному избирательному округу №</w:t>
      </w:r>
      <w:r w:rsidR="002D1AE8">
        <w:rPr>
          <w:rFonts w:cs="Times New Roman"/>
          <w:sz w:val="28"/>
          <w:szCs w:val="28"/>
        </w:rPr>
        <w:t>9</w:t>
      </w:r>
      <w:r w:rsidRPr="000A1698">
        <w:rPr>
          <w:rFonts w:cs="Times New Roman"/>
          <w:sz w:val="28"/>
          <w:szCs w:val="28"/>
        </w:rPr>
        <w:t xml:space="preserve"> </w:t>
      </w:r>
      <w:r w:rsidR="002D1AE8">
        <w:rPr>
          <w:rFonts w:cs="Times New Roman"/>
          <w:sz w:val="28"/>
          <w:szCs w:val="28"/>
        </w:rPr>
        <w:t xml:space="preserve">Сафина </w:t>
      </w:r>
      <w:proofErr w:type="spellStart"/>
      <w:r w:rsidR="002D1AE8" w:rsidRPr="002D1AE8">
        <w:rPr>
          <w:rFonts w:cs="Times New Roman"/>
          <w:sz w:val="28"/>
          <w:szCs w:val="28"/>
        </w:rPr>
        <w:t>Рамил</w:t>
      </w:r>
      <w:r w:rsidR="002D1AE8">
        <w:rPr>
          <w:rFonts w:cs="Times New Roman"/>
          <w:sz w:val="28"/>
          <w:szCs w:val="28"/>
        </w:rPr>
        <w:t>я</w:t>
      </w:r>
      <w:proofErr w:type="spellEnd"/>
      <w:r w:rsidR="002D1AE8" w:rsidRPr="002D1AE8">
        <w:rPr>
          <w:rFonts w:cs="Times New Roman"/>
          <w:sz w:val="28"/>
          <w:szCs w:val="28"/>
        </w:rPr>
        <w:t xml:space="preserve"> </w:t>
      </w:r>
      <w:proofErr w:type="spellStart"/>
      <w:r w:rsidR="002D1AE8" w:rsidRPr="002D1AE8">
        <w:rPr>
          <w:rFonts w:cs="Times New Roman"/>
          <w:sz w:val="28"/>
          <w:szCs w:val="28"/>
        </w:rPr>
        <w:t>Галимзянович</w:t>
      </w:r>
      <w:r w:rsidR="002D1AE8">
        <w:rPr>
          <w:rFonts w:cs="Times New Roman"/>
          <w:sz w:val="28"/>
          <w:szCs w:val="28"/>
        </w:rPr>
        <w:t>а</w:t>
      </w:r>
      <w:proofErr w:type="spellEnd"/>
      <w:r w:rsidRPr="000A1698">
        <w:rPr>
          <w:rFonts w:cs="Times New Roman"/>
          <w:sz w:val="28"/>
          <w:szCs w:val="28"/>
        </w:rPr>
        <w:t xml:space="preserve">, выдвинутого </w:t>
      </w:r>
      <w:r w:rsidR="002D1AE8">
        <w:rPr>
          <w:rFonts w:cs="Times New Roman"/>
          <w:sz w:val="28"/>
          <w:szCs w:val="28"/>
        </w:rPr>
        <w:t>в порядке самовыдвижения</w:t>
      </w:r>
      <w:r w:rsidRPr="000A1698">
        <w:rPr>
          <w:rFonts w:cs="Times New Roman"/>
          <w:sz w:val="28"/>
          <w:szCs w:val="28"/>
        </w:rPr>
        <w:t xml:space="preserve">, о снятии кандидатуры с выборов депутатов Нижнекамского городского Совета четвертого созыва по </w:t>
      </w:r>
      <w:r w:rsidR="002D1AE8">
        <w:rPr>
          <w:rFonts w:cs="Times New Roman"/>
          <w:sz w:val="28"/>
          <w:szCs w:val="28"/>
        </w:rPr>
        <w:t>Шинниковскому</w:t>
      </w:r>
      <w:r w:rsidRPr="000A1698">
        <w:rPr>
          <w:rFonts w:cs="Times New Roman"/>
          <w:sz w:val="28"/>
          <w:szCs w:val="28"/>
        </w:rPr>
        <w:t xml:space="preserve"> одномандатному избирательному округу №</w:t>
      </w:r>
      <w:r w:rsidR="002D1AE8">
        <w:rPr>
          <w:rFonts w:cs="Times New Roman"/>
          <w:sz w:val="28"/>
          <w:szCs w:val="28"/>
        </w:rPr>
        <w:t>9</w:t>
      </w:r>
      <w:r w:rsidRPr="000A1698">
        <w:rPr>
          <w:rFonts w:cs="Times New Roman"/>
          <w:sz w:val="28"/>
          <w:szCs w:val="28"/>
        </w:rPr>
        <w:t>, территориальная избирательная комиссия</w:t>
      </w:r>
      <w:r w:rsidR="007560EB" w:rsidRPr="000A1698">
        <w:rPr>
          <w:rFonts w:cs="Times New Roman"/>
          <w:sz w:val="28"/>
          <w:szCs w:val="28"/>
        </w:rPr>
        <w:t xml:space="preserve"> города Нижнекамска установила:</w:t>
      </w:r>
    </w:p>
    <w:p w:rsidR="007560EB" w:rsidRPr="000A1698" w:rsidRDefault="007560EB" w:rsidP="007560EB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0A1698">
        <w:rPr>
          <w:rFonts w:cs="Times New Roman"/>
          <w:sz w:val="28"/>
          <w:szCs w:val="28"/>
        </w:rPr>
        <w:t>В соответствии с пунктом 1 статьи 53 Избирательного кодекса Республики Татарстан кандидат, выдвинутый непосредственно, вправе в любое время, но не позднее чем за пять дней до дня голосования, а при наличии вынуждающих к тому обстоятельств - не позднее чем за один день до дня голосования снять свою кандидатуру, подав письменное заявление в избирательную комиссию, осуществляющую регистрацию соответствующего кандидата. Указанное заявление не подлежит отзыву.</w:t>
      </w:r>
    </w:p>
    <w:p w:rsidR="007560EB" w:rsidRPr="000A1698" w:rsidRDefault="007560EB" w:rsidP="007560EB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0A1698">
        <w:rPr>
          <w:rFonts w:cs="Times New Roman"/>
          <w:sz w:val="28"/>
          <w:szCs w:val="28"/>
        </w:rPr>
        <w:t xml:space="preserve">Заявление о снятии кандидатуры с выборов депутатов Нижнекамского городского Совета четвертого созыва по </w:t>
      </w:r>
      <w:r w:rsidR="002D1AE8">
        <w:rPr>
          <w:rFonts w:cs="Times New Roman"/>
          <w:sz w:val="28"/>
          <w:szCs w:val="28"/>
        </w:rPr>
        <w:t>Шинниковскому</w:t>
      </w:r>
      <w:r w:rsidRPr="000A1698">
        <w:rPr>
          <w:rFonts w:cs="Times New Roman"/>
          <w:sz w:val="28"/>
          <w:szCs w:val="28"/>
        </w:rPr>
        <w:t xml:space="preserve"> одномандатному избирательному округу №</w:t>
      </w:r>
      <w:r w:rsidR="002D1AE8">
        <w:rPr>
          <w:rFonts w:cs="Times New Roman"/>
          <w:sz w:val="28"/>
          <w:szCs w:val="28"/>
        </w:rPr>
        <w:t>9</w:t>
      </w:r>
      <w:r w:rsidRPr="000A1698">
        <w:rPr>
          <w:rFonts w:cs="Times New Roman"/>
          <w:sz w:val="28"/>
          <w:szCs w:val="28"/>
        </w:rPr>
        <w:t xml:space="preserve"> подано </w:t>
      </w:r>
      <w:r w:rsidR="002D1AE8">
        <w:rPr>
          <w:rFonts w:cs="Times New Roman"/>
          <w:sz w:val="28"/>
          <w:szCs w:val="28"/>
        </w:rPr>
        <w:t xml:space="preserve">Сафиным </w:t>
      </w:r>
      <w:proofErr w:type="spellStart"/>
      <w:r w:rsidR="002D1AE8">
        <w:rPr>
          <w:rFonts w:cs="Times New Roman"/>
          <w:sz w:val="28"/>
          <w:szCs w:val="28"/>
        </w:rPr>
        <w:t>Рамилем</w:t>
      </w:r>
      <w:proofErr w:type="spellEnd"/>
      <w:r w:rsidR="002D1AE8">
        <w:rPr>
          <w:rFonts w:cs="Times New Roman"/>
          <w:sz w:val="28"/>
          <w:szCs w:val="28"/>
        </w:rPr>
        <w:t xml:space="preserve"> </w:t>
      </w:r>
      <w:proofErr w:type="spellStart"/>
      <w:r w:rsidR="002D1AE8">
        <w:rPr>
          <w:rFonts w:cs="Times New Roman"/>
          <w:sz w:val="28"/>
          <w:szCs w:val="28"/>
        </w:rPr>
        <w:t>Галимзяновичем</w:t>
      </w:r>
      <w:proofErr w:type="spellEnd"/>
      <w:r w:rsidRPr="000A1698">
        <w:rPr>
          <w:rFonts w:cs="Times New Roman"/>
          <w:sz w:val="28"/>
          <w:szCs w:val="28"/>
        </w:rPr>
        <w:t xml:space="preserve"> </w:t>
      </w:r>
      <w:r w:rsidR="009208D4" w:rsidRPr="000A1698">
        <w:rPr>
          <w:rFonts w:cs="Times New Roman"/>
          <w:sz w:val="28"/>
          <w:szCs w:val="28"/>
        </w:rPr>
        <w:t xml:space="preserve">в территориальную избирательную комиссию города Нижнекамска </w:t>
      </w:r>
      <w:r w:rsidRPr="000A1698">
        <w:rPr>
          <w:rFonts w:cs="Times New Roman"/>
          <w:sz w:val="28"/>
          <w:szCs w:val="28"/>
        </w:rPr>
        <w:t>«</w:t>
      </w:r>
      <w:r w:rsidR="002D1AE8">
        <w:rPr>
          <w:rFonts w:cs="Times New Roman"/>
          <w:sz w:val="28"/>
          <w:szCs w:val="28"/>
        </w:rPr>
        <w:t>06</w:t>
      </w:r>
      <w:r w:rsidRPr="000A1698">
        <w:rPr>
          <w:rFonts w:cs="Times New Roman"/>
          <w:sz w:val="28"/>
          <w:szCs w:val="28"/>
        </w:rPr>
        <w:t>»</w:t>
      </w:r>
      <w:r w:rsidR="000A1698" w:rsidRPr="000A1698">
        <w:rPr>
          <w:rFonts w:cs="Times New Roman"/>
          <w:sz w:val="28"/>
          <w:szCs w:val="28"/>
        </w:rPr>
        <w:t xml:space="preserve"> </w:t>
      </w:r>
      <w:r w:rsidR="002D1AE8">
        <w:rPr>
          <w:rFonts w:cs="Times New Roman"/>
          <w:sz w:val="28"/>
          <w:szCs w:val="28"/>
        </w:rPr>
        <w:t>августа</w:t>
      </w:r>
      <w:r w:rsidR="000A1698" w:rsidRPr="000A1698">
        <w:rPr>
          <w:rFonts w:cs="Times New Roman"/>
          <w:sz w:val="28"/>
          <w:szCs w:val="28"/>
        </w:rPr>
        <w:t xml:space="preserve"> </w:t>
      </w:r>
      <w:r w:rsidRPr="000A1698">
        <w:rPr>
          <w:rFonts w:cs="Times New Roman"/>
          <w:sz w:val="28"/>
          <w:szCs w:val="28"/>
        </w:rPr>
        <w:t>2020 года.</w:t>
      </w:r>
    </w:p>
    <w:p w:rsidR="00905E98" w:rsidRPr="000A1698" w:rsidRDefault="007560EB" w:rsidP="00905E98">
      <w:pPr>
        <w:pStyle w:val="a0"/>
        <w:widowControl w:val="0"/>
        <w:spacing w:after="0"/>
        <w:ind w:firstLine="709"/>
        <w:jc w:val="both"/>
        <w:rPr>
          <w:rFonts w:cs="Times New Roman"/>
          <w:b/>
          <w:sz w:val="28"/>
          <w:szCs w:val="28"/>
        </w:rPr>
      </w:pPr>
      <w:r w:rsidRPr="000A1698">
        <w:rPr>
          <w:rFonts w:cs="Times New Roman"/>
          <w:sz w:val="28"/>
          <w:szCs w:val="28"/>
        </w:rPr>
        <w:t>Учитывая вышеизложенное, в</w:t>
      </w:r>
      <w:r w:rsidR="009208D4" w:rsidRPr="000A1698">
        <w:rPr>
          <w:rFonts w:cs="Times New Roman"/>
          <w:sz w:val="28"/>
          <w:szCs w:val="28"/>
        </w:rPr>
        <w:t xml:space="preserve"> соответствии с</w:t>
      </w:r>
      <w:r w:rsidRPr="000A1698">
        <w:rPr>
          <w:rFonts w:cs="Times New Roman"/>
          <w:sz w:val="28"/>
          <w:szCs w:val="28"/>
        </w:rPr>
        <w:t xml:space="preserve"> пунктом 1 статьи 53</w:t>
      </w:r>
      <w:r w:rsidR="009208D4" w:rsidRPr="000A1698">
        <w:rPr>
          <w:rFonts w:cs="Times New Roman"/>
          <w:sz w:val="28"/>
          <w:szCs w:val="28"/>
        </w:rPr>
        <w:t xml:space="preserve"> и</w:t>
      </w:r>
      <w:r w:rsidR="000A1698" w:rsidRPr="000A1698">
        <w:rPr>
          <w:rFonts w:cs="Times New Roman"/>
          <w:sz w:val="28"/>
          <w:szCs w:val="28"/>
        </w:rPr>
        <w:t xml:space="preserve"> статьей 109 </w:t>
      </w:r>
      <w:r w:rsidRPr="000A1698">
        <w:rPr>
          <w:rFonts w:cs="Times New Roman"/>
          <w:sz w:val="28"/>
          <w:szCs w:val="28"/>
        </w:rPr>
        <w:t xml:space="preserve">Избирательного кодекса Республики Татарстан, территориальная избирательная комиссия города Нижнекамска </w:t>
      </w:r>
      <w:r w:rsidR="009E7751" w:rsidRPr="000A1698">
        <w:rPr>
          <w:rFonts w:cs="Times New Roman"/>
          <w:b/>
          <w:sz w:val="28"/>
          <w:szCs w:val="28"/>
        </w:rPr>
        <w:t>решила:</w:t>
      </w:r>
    </w:p>
    <w:p w:rsidR="009E7751" w:rsidRDefault="009E7751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0A1698">
        <w:rPr>
          <w:rFonts w:cs="Times New Roman"/>
          <w:sz w:val="28"/>
          <w:szCs w:val="28"/>
        </w:rPr>
        <w:t xml:space="preserve">Заявление </w:t>
      </w:r>
      <w:r w:rsidR="002D1AE8">
        <w:rPr>
          <w:rFonts w:cs="Times New Roman"/>
          <w:sz w:val="28"/>
          <w:szCs w:val="28"/>
        </w:rPr>
        <w:t xml:space="preserve">Сафина </w:t>
      </w:r>
      <w:proofErr w:type="spellStart"/>
      <w:r w:rsidR="002D1AE8">
        <w:rPr>
          <w:rFonts w:cs="Times New Roman"/>
          <w:sz w:val="28"/>
          <w:szCs w:val="28"/>
        </w:rPr>
        <w:t>Рамиля</w:t>
      </w:r>
      <w:proofErr w:type="spellEnd"/>
      <w:r w:rsidR="002D1AE8">
        <w:rPr>
          <w:rFonts w:cs="Times New Roman"/>
          <w:sz w:val="28"/>
          <w:szCs w:val="28"/>
        </w:rPr>
        <w:t xml:space="preserve"> </w:t>
      </w:r>
      <w:proofErr w:type="spellStart"/>
      <w:r w:rsidR="002D1AE8">
        <w:rPr>
          <w:rFonts w:cs="Times New Roman"/>
          <w:sz w:val="28"/>
          <w:szCs w:val="28"/>
        </w:rPr>
        <w:t>Галимзяновича</w:t>
      </w:r>
      <w:proofErr w:type="spellEnd"/>
      <w:r w:rsidRPr="000A1698">
        <w:rPr>
          <w:rFonts w:cs="Times New Roman"/>
          <w:sz w:val="28"/>
          <w:szCs w:val="28"/>
        </w:rPr>
        <w:t xml:space="preserve">, кандидата в депутаты Нижнекамского городского Совета четвертого созыва по </w:t>
      </w:r>
      <w:r w:rsidR="002D1AE8">
        <w:rPr>
          <w:rFonts w:cs="Times New Roman"/>
          <w:sz w:val="28"/>
          <w:szCs w:val="28"/>
        </w:rPr>
        <w:t>Шинниковскому</w:t>
      </w:r>
      <w:r w:rsidRPr="000A1698">
        <w:rPr>
          <w:rFonts w:cs="Times New Roman"/>
          <w:sz w:val="28"/>
          <w:szCs w:val="28"/>
        </w:rPr>
        <w:t xml:space="preserve"> одномандатному избирательному округу №</w:t>
      </w:r>
      <w:r w:rsidR="002D1AE8">
        <w:rPr>
          <w:rFonts w:cs="Times New Roman"/>
          <w:sz w:val="28"/>
          <w:szCs w:val="28"/>
        </w:rPr>
        <w:t>9</w:t>
      </w:r>
      <w:r w:rsidRPr="000A1698">
        <w:rPr>
          <w:rFonts w:cs="Times New Roman"/>
          <w:sz w:val="28"/>
          <w:szCs w:val="28"/>
        </w:rPr>
        <w:t>, принять к сведению.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5216"/>
      </w:tblGrid>
      <w:tr w:rsidR="00C81EDB" w:rsidRPr="007560EB" w:rsidTr="000C301A">
        <w:tc>
          <w:tcPr>
            <w:tcW w:w="4219" w:type="dxa"/>
          </w:tcPr>
          <w:p w:rsidR="00C81EDB" w:rsidRPr="007560EB" w:rsidRDefault="00C81EDB" w:rsidP="000C3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2BA" w:rsidRPr="007560EB" w:rsidRDefault="00C81EDB" w:rsidP="000C3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0EB">
              <w:rPr>
                <w:rFonts w:ascii="Times New Roman" w:hAnsi="Times New Roman" w:cs="Times New Roman"/>
                <w:sz w:val="28"/>
                <w:szCs w:val="28"/>
              </w:rPr>
              <w:t>Председатель территориальной избирательной комиссии</w:t>
            </w:r>
          </w:p>
          <w:p w:rsidR="00C81EDB" w:rsidRPr="007560EB" w:rsidRDefault="00C81EDB" w:rsidP="000C3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0EB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  <w:r w:rsidR="00FC3CB8" w:rsidRPr="007560E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7560EB" w:rsidRDefault="007560EB" w:rsidP="000C301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0EB" w:rsidRDefault="007560EB" w:rsidP="000C301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DB" w:rsidRPr="007560EB" w:rsidRDefault="00C81EDB" w:rsidP="000C301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0EB">
              <w:rPr>
                <w:rFonts w:ascii="Times New Roman" w:hAnsi="Times New Roman" w:cs="Times New Roman"/>
                <w:sz w:val="28"/>
                <w:szCs w:val="28"/>
              </w:rPr>
              <w:t>Бликин</w:t>
            </w:r>
            <w:proofErr w:type="spellEnd"/>
            <w:r w:rsidRPr="007560EB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81EDB" w:rsidRPr="007560EB" w:rsidTr="000C301A">
        <w:tc>
          <w:tcPr>
            <w:tcW w:w="4219" w:type="dxa"/>
          </w:tcPr>
          <w:p w:rsidR="00C81EDB" w:rsidRPr="007560EB" w:rsidRDefault="00C81EDB" w:rsidP="000C3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2BA" w:rsidRPr="007560EB" w:rsidRDefault="00C81EDB" w:rsidP="000C3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0EB"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</w:t>
            </w:r>
            <w:r w:rsidR="000F62BA" w:rsidRPr="007560EB">
              <w:rPr>
                <w:rFonts w:ascii="Times New Roman" w:hAnsi="Times New Roman" w:cs="Times New Roman"/>
                <w:sz w:val="28"/>
                <w:szCs w:val="28"/>
              </w:rPr>
              <w:t>ьной избирательной комиссии</w:t>
            </w:r>
          </w:p>
          <w:p w:rsidR="00C81EDB" w:rsidRPr="007560EB" w:rsidRDefault="00C81EDB" w:rsidP="000C3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0EB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  <w:r w:rsidR="00FC3CB8" w:rsidRPr="007560E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7560EB" w:rsidRDefault="007560EB" w:rsidP="000C301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0EB" w:rsidRDefault="007560EB" w:rsidP="000C301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DB" w:rsidRPr="007560EB" w:rsidRDefault="00C81EDB" w:rsidP="000C301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0EB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7560EB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</w:tbl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D767A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A1698"/>
    <w:rsid w:val="000B02B9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D1AE8"/>
    <w:rsid w:val="002E031F"/>
    <w:rsid w:val="002F0E1C"/>
    <w:rsid w:val="0036031D"/>
    <w:rsid w:val="003705F4"/>
    <w:rsid w:val="00371374"/>
    <w:rsid w:val="00390BB8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60EB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905E98"/>
    <w:rsid w:val="00906C0A"/>
    <w:rsid w:val="009208D4"/>
    <w:rsid w:val="00950D45"/>
    <w:rsid w:val="009A1898"/>
    <w:rsid w:val="009B256E"/>
    <w:rsid w:val="009B3A09"/>
    <w:rsid w:val="009E7751"/>
    <w:rsid w:val="009F6AA1"/>
    <w:rsid w:val="00A10C0D"/>
    <w:rsid w:val="00A170E1"/>
    <w:rsid w:val="00A4724B"/>
    <w:rsid w:val="00A47878"/>
    <w:rsid w:val="00A660E7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17A13"/>
    <w:rsid w:val="00C51255"/>
    <w:rsid w:val="00C661A4"/>
    <w:rsid w:val="00C81EDB"/>
    <w:rsid w:val="00D3089D"/>
    <w:rsid w:val="00D4446B"/>
    <w:rsid w:val="00D477A4"/>
    <w:rsid w:val="00D651D1"/>
    <w:rsid w:val="00D65EDA"/>
    <w:rsid w:val="00D767A4"/>
    <w:rsid w:val="00DD06EB"/>
    <w:rsid w:val="00DD604E"/>
    <w:rsid w:val="00DF71E4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3FBA"/>
  <w15:docId w15:val="{55CEFD82-9C96-43D6-9D5D-D320A0FA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32EEA-62A7-40D5-A409-683949A0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2020-08-05T13:13:00Z</cp:lastPrinted>
  <dcterms:created xsi:type="dcterms:W3CDTF">2020-08-10T08:11:00Z</dcterms:created>
  <dcterms:modified xsi:type="dcterms:W3CDTF">2020-08-10T08:11:00Z</dcterms:modified>
</cp:coreProperties>
</file>